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93"/>
        <w:gridCol w:w="14777"/>
      </w:tblGrid>
      <w:tr w:rsidR="00BC008A" w:rsidRPr="00BC008A" w:rsidTr="00BC008A"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Тип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на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продукта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bg-BG"/>
              </w:rPr>
            </w:pP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Лаптоп</w:t>
            </w:r>
            <w:proofErr w:type="spellEnd"/>
            <w:r w:rsidR="00BC471F">
              <w:rPr>
                <w:rFonts w:ascii="Arial" w:eastAsia="Times New Roman" w:hAnsi="Arial" w:cs="Arial"/>
                <w:color w:val="333333"/>
                <w:sz w:val="20"/>
                <w:szCs w:val="20"/>
                <w:lang w:val="bg-BG"/>
              </w:rPr>
              <w:t xml:space="preserve"> за ученици </w:t>
            </w:r>
            <w:bookmarkStart w:id="0" w:name="_GoBack"/>
            <w:bookmarkEnd w:id="0"/>
          </w:p>
        </w:tc>
      </w:tr>
      <w:tr w:rsidR="00BC008A" w:rsidRPr="00BC008A" w:rsidTr="00BC008A"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Процесор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color w:val="005BAA"/>
                <w:sz w:val="20"/>
                <w:szCs w:val="20"/>
              </w:rPr>
              <w:t>Двуядрен</w:t>
            </w:r>
            <w:proofErr w:type="spellEnd"/>
            <w:r w:rsidRPr="00BC008A">
              <w:rPr>
                <w:rFonts w:ascii="Arial" w:eastAsia="Times New Roman" w:hAnsi="Arial" w:cs="Arial"/>
                <w:color w:val="005BAA"/>
                <w:sz w:val="20"/>
                <w:szCs w:val="20"/>
              </w:rPr>
              <w:t xml:space="preserve"> Intel Core i3-6006U (2 GHz, 3 MB cache)</w:t>
            </w: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BC008A" w:rsidRPr="00BC008A" w:rsidTr="00503F4B">
        <w:tc>
          <w:tcPr>
            <w:tcW w:w="351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Видео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карта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5BAA"/>
                <w:sz w:val="20"/>
                <w:szCs w:val="20"/>
              </w:rPr>
              <w:t xml:space="preserve"> </w:t>
            </w:r>
            <w:r w:rsidRPr="00BC008A">
              <w:rPr>
                <w:rFonts w:ascii="Arial" w:eastAsia="Times New Roman" w:hAnsi="Arial" w:cs="Arial"/>
                <w:color w:val="005BAA"/>
                <w:sz w:val="20"/>
                <w:szCs w:val="20"/>
              </w:rPr>
              <w:t xml:space="preserve"> 2 GB DDR3</w:t>
            </w: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BC008A" w:rsidRPr="00BC008A" w:rsidTr="00BC008A"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Памет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 GB DDR4 2133 MHz </w:t>
            </w:r>
          </w:p>
        </w:tc>
      </w:tr>
      <w:tr w:rsidR="00BC008A" w:rsidRPr="00BC008A" w:rsidTr="00BC008A"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Твърд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диск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TB SATA 5400 rpm </w:t>
            </w:r>
          </w:p>
        </w:tc>
      </w:tr>
      <w:tr w:rsidR="00BC008A" w:rsidRPr="00BC008A" w:rsidTr="00BC008A"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Дисплей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15,6" (39.62cm) Full HD (1920x1080)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матов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дисплей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с LED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подсветка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BC008A" w:rsidRPr="00BC008A" w:rsidTr="00503F4B">
        <w:tc>
          <w:tcPr>
            <w:tcW w:w="351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Камера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HD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уеб-камера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с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микрофон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BC008A" w:rsidRPr="00BC008A" w:rsidTr="00BC008A"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Аудио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Две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вградени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стерео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колонки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, Dolby Advanced Audio </w:t>
            </w:r>
          </w:p>
        </w:tc>
      </w:tr>
      <w:tr w:rsidR="00BC008A" w:rsidRPr="00BC008A" w:rsidTr="00503F4B">
        <w:tc>
          <w:tcPr>
            <w:tcW w:w="351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Оптично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устройство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005BAA"/>
                <w:sz w:val="20"/>
                <w:szCs w:val="20"/>
              </w:rPr>
              <w:t xml:space="preserve">DVD </w:t>
            </w:r>
            <w:proofErr w:type="spellStart"/>
            <w:r w:rsidRPr="00BC008A">
              <w:rPr>
                <w:rFonts w:ascii="Arial" w:eastAsia="Times New Roman" w:hAnsi="Arial" w:cs="Arial"/>
                <w:color w:val="005BAA"/>
                <w:sz w:val="20"/>
                <w:szCs w:val="20"/>
              </w:rPr>
              <w:t>записващо</w:t>
            </w:r>
            <w:proofErr w:type="spellEnd"/>
            <w:r w:rsidRPr="00BC008A">
              <w:rPr>
                <w:rFonts w:ascii="Arial" w:eastAsia="Times New Roman" w:hAnsi="Arial" w:cs="Arial"/>
                <w:color w:val="005BAA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005BAA"/>
                <w:sz w:val="20"/>
                <w:szCs w:val="20"/>
              </w:rPr>
              <w:t>устройство</w:t>
            </w:r>
            <w:proofErr w:type="spellEnd"/>
          </w:p>
        </w:tc>
      </w:tr>
      <w:tr w:rsidR="00BC008A" w:rsidRPr="00BC008A" w:rsidTr="00BC008A"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LAN: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10/100/1000 Mbps </w:t>
            </w:r>
          </w:p>
        </w:tc>
      </w:tr>
      <w:tr w:rsidR="00BC008A" w:rsidRPr="00BC008A" w:rsidTr="00503F4B">
        <w:tc>
          <w:tcPr>
            <w:tcW w:w="351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Безжичен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LAN: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Wi-Fi 802.11 ac/b/g/n </w:t>
            </w:r>
          </w:p>
        </w:tc>
      </w:tr>
      <w:tr w:rsidR="00BC008A" w:rsidRPr="00BC008A" w:rsidTr="00BC008A"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Интерфейси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и </w:t>
            </w: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портове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x HDMI </w:t>
            </w:r>
          </w:p>
          <w:p w:rsidR="00BC008A" w:rsidRPr="00BC008A" w:rsidRDefault="00BC008A" w:rsidP="00BC008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1 x VGA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порт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  <w:p w:rsidR="00BC008A" w:rsidRPr="00BC008A" w:rsidRDefault="00BC008A" w:rsidP="00BC008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3.5 mm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комбо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жак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за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микрофон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и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слушалки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  <w:p w:rsidR="00BC008A" w:rsidRPr="00BC008A" w:rsidRDefault="00BC008A" w:rsidP="00BC008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x RJ-45 (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вход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за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LAN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кабел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) </w:t>
            </w:r>
          </w:p>
          <w:p w:rsidR="00BC008A" w:rsidRPr="00BC008A" w:rsidRDefault="00BC008A" w:rsidP="00BC008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x USB 2.0 </w:t>
            </w:r>
          </w:p>
          <w:p w:rsidR="00BC008A" w:rsidRPr="00BC008A" w:rsidRDefault="00BC008A" w:rsidP="00BC008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 x USB 3.0 </w:t>
            </w:r>
          </w:p>
        </w:tc>
      </w:tr>
      <w:tr w:rsidR="00BC008A" w:rsidRPr="00BC008A" w:rsidTr="00503F4B">
        <w:tc>
          <w:tcPr>
            <w:tcW w:w="351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Четец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за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карти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2-in-1 Card Reader </w:t>
            </w:r>
          </w:p>
        </w:tc>
      </w:tr>
      <w:tr w:rsidR="00BC008A" w:rsidRPr="00BC008A" w:rsidTr="00BC008A"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Клавиатура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Надписана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клавиатура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на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английски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и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български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език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(БДС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стандарт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)</w:t>
            </w:r>
          </w:p>
          <w:p w:rsidR="00BC008A" w:rsidRPr="00BC008A" w:rsidRDefault="00BC008A" w:rsidP="00BC008A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Цифрова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клавиатура</w:t>
            </w:r>
            <w:proofErr w:type="spellEnd"/>
          </w:p>
        </w:tc>
      </w:tr>
      <w:tr w:rsidR="00BC008A" w:rsidRPr="00BC008A" w:rsidTr="00503F4B">
        <w:tc>
          <w:tcPr>
            <w:tcW w:w="351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Екстри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Bluetooth 4.0 </w:t>
            </w:r>
          </w:p>
          <w:p w:rsidR="00BC008A" w:rsidRPr="00BC008A" w:rsidRDefault="00BC008A" w:rsidP="00BC008A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Finger print -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четец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на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пръстови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отпечатъци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BC008A" w:rsidRPr="00BC008A" w:rsidTr="00BC008A"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Операционна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система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005BAA"/>
                <w:sz w:val="20"/>
                <w:szCs w:val="20"/>
              </w:rPr>
              <w:t>Free DOS</w:t>
            </w: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BC008A" w:rsidRPr="00BC008A" w:rsidTr="00BC008A"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Батерия</w:t>
            </w:r>
            <w:proofErr w:type="spellEnd"/>
            <w:r w:rsidRPr="00BC008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193" w:type="dxa"/>
            <w:tcBorders>
              <w:top w:val="single" w:sz="6" w:space="0" w:color="DDDDDD"/>
            </w:tcBorders>
            <w:hideMark/>
          </w:tcPr>
          <w:p w:rsidR="00BC008A" w:rsidRPr="00BC008A" w:rsidRDefault="00BC008A" w:rsidP="00BC0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08A" w:rsidRPr="00BC008A" w:rsidRDefault="00BC008A" w:rsidP="00BC008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4-клетъчна,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литиево-йонна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батерия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  <w:p w:rsidR="00BC008A" w:rsidRPr="00BC008A" w:rsidRDefault="00BC008A" w:rsidP="00BC008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До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6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часа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работа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според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производителя</w:t>
            </w:r>
            <w:proofErr w:type="spellEnd"/>
            <w:r w:rsidRPr="00BC008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</w:tbl>
    <w:p w:rsidR="0099463E" w:rsidRPr="00BC008A" w:rsidRDefault="00BC008A" w:rsidP="00BC008A">
      <w:pPr>
        <w:rPr>
          <w:lang w:val="bg-BG"/>
        </w:rPr>
      </w:pPr>
      <w:r>
        <w:rPr>
          <w:lang w:val="bg-BG"/>
        </w:rPr>
        <w:t xml:space="preserve">  </w:t>
      </w:r>
      <w:r w:rsidRPr="00BC008A">
        <w:rPr>
          <w:b/>
          <w:lang w:val="bg-BG"/>
        </w:rPr>
        <w:t>Г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аранционен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срок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: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  <w:lang w:val="bg-BG"/>
        </w:rPr>
        <w:t xml:space="preserve">                                  </w:t>
      </w:r>
      <w:r w:rsidRPr="00BC008A">
        <w:rPr>
          <w:rFonts w:ascii="Arial" w:hAnsi="Arial" w:cs="Arial"/>
          <w:bCs/>
          <w:color w:val="333333"/>
          <w:sz w:val="20"/>
          <w:szCs w:val="20"/>
          <w:shd w:val="clear" w:color="auto" w:fill="FFFFFF"/>
          <w:lang w:val="bg-BG"/>
        </w:rPr>
        <w:t>24 месеца</w:t>
      </w:r>
    </w:p>
    <w:sectPr w:rsidR="0099463E" w:rsidRPr="00BC008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135"/>
    <w:multiLevelType w:val="multilevel"/>
    <w:tmpl w:val="4A38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972371"/>
    <w:multiLevelType w:val="multilevel"/>
    <w:tmpl w:val="CBC6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775FAB"/>
    <w:multiLevelType w:val="multilevel"/>
    <w:tmpl w:val="E86E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450BE6"/>
    <w:multiLevelType w:val="multilevel"/>
    <w:tmpl w:val="59BE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990AFC"/>
    <w:multiLevelType w:val="multilevel"/>
    <w:tmpl w:val="458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3E4169"/>
    <w:multiLevelType w:val="multilevel"/>
    <w:tmpl w:val="5AF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72C"/>
    <w:rsid w:val="000921A6"/>
    <w:rsid w:val="00503F4B"/>
    <w:rsid w:val="0074372C"/>
    <w:rsid w:val="0099463E"/>
    <w:rsid w:val="00BC008A"/>
    <w:rsid w:val="00BC471F"/>
    <w:rsid w:val="00EA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08A"/>
    <w:rPr>
      <w:color w:val="0000FF"/>
      <w:u w:val="single"/>
    </w:rPr>
  </w:style>
  <w:style w:type="character" w:customStyle="1" w:styleId="price-l">
    <w:name w:val="price-l"/>
    <w:basedOn w:val="a0"/>
    <w:rsid w:val="00BC00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C00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уляр Знак"/>
    <w:basedOn w:val="a0"/>
    <w:link w:val="z-"/>
    <w:uiPriority w:val="99"/>
    <w:semiHidden/>
    <w:rsid w:val="00BC008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C00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рай формуляр Знак"/>
    <w:basedOn w:val="a0"/>
    <w:link w:val="z-1"/>
    <w:uiPriority w:val="99"/>
    <w:semiHidden/>
    <w:rsid w:val="00BC008A"/>
    <w:rPr>
      <w:rFonts w:ascii="Arial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08A"/>
    <w:rPr>
      <w:color w:val="0000FF"/>
      <w:u w:val="single"/>
    </w:rPr>
  </w:style>
  <w:style w:type="character" w:customStyle="1" w:styleId="price-l">
    <w:name w:val="price-l"/>
    <w:basedOn w:val="a0"/>
    <w:rsid w:val="00BC00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C00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уляр Знак"/>
    <w:basedOn w:val="a0"/>
    <w:link w:val="z-"/>
    <w:uiPriority w:val="99"/>
    <w:semiHidden/>
    <w:rsid w:val="00BC008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C00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рай формуляр Знак"/>
    <w:basedOn w:val="a0"/>
    <w:link w:val="z-1"/>
    <w:uiPriority w:val="99"/>
    <w:semiHidden/>
    <w:rsid w:val="00BC008A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KOTEV</dc:creator>
  <cp:lastModifiedBy>Accountant</cp:lastModifiedBy>
  <cp:revision>3</cp:revision>
  <dcterms:created xsi:type="dcterms:W3CDTF">2018-05-04T08:32:00Z</dcterms:created>
  <dcterms:modified xsi:type="dcterms:W3CDTF">2018-05-04T12:21:00Z</dcterms:modified>
</cp:coreProperties>
</file>